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3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по работе Фрейда "Вытеснение"</w:t>
      </w:r>
    </w:p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Комментарий Базарова В.А. к работе Фрейда "Вытеснение"</w:t>
      </w:r>
    </w:p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https://www.youtube.com/watch?v=WJCuuRx2iqs</w:t>
      </w:r>
    </w:p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часть задания</w:t>
      </w:r>
    </w:p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на которые необходимо представить развернутые ответы в виде эссе:</w:t>
      </w:r>
    </w:p>
    <w:p w:rsidR="005B217D" w:rsidRPr="002E31E5" w:rsidRDefault="005B217D" w:rsidP="002E31E5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размещения вытеснения: между бегством и осуждением.</w:t>
      </w:r>
    </w:p>
    <w:p w:rsidR="001A1061" w:rsidRPr="001A1061" w:rsidRDefault="002E31E5" w:rsidP="002E31E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061" w:rsidRPr="001A10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Вытеснение является компромиссом между бегством и осуждением.</w:t>
      </w:r>
    </w:p>
    <w:p w:rsidR="001A1061" w:rsidRPr="002E31E5" w:rsidRDefault="001A1061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7D" w:rsidRPr="002E31E5" w:rsidRDefault="005B217D" w:rsidP="002E31E5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вытеснения и условия его возникновения. Удовлетворение влечений и значение мотива неудовольствия.</w:t>
      </w:r>
    </w:p>
    <w:p w:rsidR="001A1061" w:rsidRDefault="002E31E5" w:rsidP="00C0375F">
      <w:pPr>
        <w:shd w:val="clear" w:color="auto" w:fill="FFFFFF"/>
        <w:spacing w:after="0" w:line="360" w:lineRule="auto"/>
        <w:ind w:left="-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75F" w:rsidRPr="00C0375F" w:rsidRDefault="00C0375F" w:rsidP="00C0375F">
      <w:pPr>
        <w:shd w:val="clear" w:color="auto" w:fill="FFFFFF"/>
        <w:spacing w:after="0" w:line="360" w:lineRule="auto"/>
        <w:ind w:firstLine="6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«Суть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вытеснения </w:t>
      </w: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удалении некоторого содержимого из сознания», то есть выполняется активное бессознательное действие, обеспечивающее удаление любого содержимого из сознания в бессознательное и / или предотвращение бессознательного влечения к осознанию.</w:t>
      </w:r>
    </w:p>
    <w:p w:rsidR="00C0375F" w:rsidRPr="001A1061" w:rsidRDefault="00C0375F" w:rsidP="00C0375F">
      <w:pPr>
        <w:shd w:val="clear" w:color="auto" w:fill="FFFFFF"/>
        <w:spacing w:after="0" w:line="360" w:lineRule="auto"/>
        <w:ind w:firstLine="6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Вытеснение </w:t>
      </w: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в тех случаях, когда удовлетворение желания, которое само по себе способно приносить удовольствие, может быть неприятным, когда принимаются во внимание другие требования. Фрейд предполагает существование особых условий, процесса, в результате которого удовольствие, полученное от удовлетворения склонности, превращается в неудовольствие. В таком случае условие репрессий становится таким, что мотив неудовольствия приобретает большую силу, чем удовольствие от удовлетворения.</w:t>
      </w:r>
    </w:p>
    <w:p w:rsidR="001A1061" w:rsidRPr="002E31E5" w:rsidRDefault="001A1061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061" w:rsidRDefault="005B217D" w:rsidP="002E31E5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Фазы вытеснения: </w:t>
      </w:r>
      <w:proofErr w:type="spellStart"/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первовытеснение</w:t>
      </w:r>
      <w:proofErr w:type="spellEnd"/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послевытеснение</w:t>
      </w:r>
      <w:proofErr w:type="spellEnd"/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Отношения между вытесненным и психическими системами.</w:t>
      </w:r>
    </w:p>
    <w:p w:rsidR="00DC6BD4" w:rsidRPr="00DC6BD4" w:rsidRDefault="00DC6BD4" w:rsidP="00DC6B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p w:rsidR="00C0375F" w:rsidRDefault="00C0375F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5F" w:rsidRPr="00C0375F" w:rsidRDefault="00C0375F" w:rsidP="00C0375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Фрейду, экструзия реализуется в виде двух фаз:</w:t>
      </w:r>
    </w:p>
    <w:p w:rsidR="00C0375F" w:rsidRPr="00C0375F" w:rsidRDefault="00C0375F" w:rsidP="00C0375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Превентивность: «Первая фаза репрессий, которая заключается в том, что ментальному представлению влечения (презентации) отказано в доступе к сознанию». В результате создается фиксация: влечение связано с соответствующим представлением и другими способами удовлетворение желания становится закрытым, то есть притяжение может быть удовлетворено только таким образом (идея о том, как оно может быть удовлетворено), но этот путь подавлен. Так создается первое бессознательное ядро ​​как полюс притяжения подавляемых элементов.</w:t>
      </w:r>
    </w:p>
    <w:p w:rsidR="00C0375F" w:rsidRPr="00C0375F" w:rsidRDefault="00C0375F" w:rsidP="00C0375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Постэкструзия</w:t>
      </w:r>
      <w:proofErr w:type="spellEnd"/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(пост-подавление), вторая фаза репрессий - репрессия в истинном смысле этого слова - «касается психических производных репрессированной репрезентации, которые ассоциируются с этой репрезентацией». Таким образом, репрессия влияет не только на репрезентацию, но и на производные бессознательного (образования, более или менее далекие от того, что было подавлено).</w:t>
      </w:r>
    </w:p>
    <w:p w:rsidR="00C0375F" w:rsidRDefault="00C0375F" w:rsidP="00C0375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Репрессия обеспечивает удержание в бессознательном состоянии различных репрессированных представлений. Все, что подавляется, не исчезает, оно продолжает оставаться в бессознательном состоянии, образует производные и оказывает существенное влияние на состояние психики. Таким образом, создается двусторонний процесс, в котором более высокий экземпляр связан с отталкиванием.</w:t>
      </w:r>
    </w:p>
    <w:p w:rsidR="00C0375F" w:rsidRPr="00C0375F" w:rsidRDefault="00C0375F" w:rsidP="00C0375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репрессия является условием, которое требует затрат энергии и подразумевает «сложную игру разгрузки, перегрузки и противодействия, связанную с представлением притяжения».</w:t>
      </w:r>
    </w:p>
    <w:p w:rsidR="00C0375F" w:rsidRPr="00C0375F" w:rsidRDefault="00C0375F" w:rsidP="00C0375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Эти бессознательные производные имеют свободный доступ к сознанию, когда они достаточно далеки или имеют искажения, или содержат много вставленных промежуточных звеньев из первичного </w:t>
      </w:r>
      <w:proofErr w:type="spellStart"/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экструдированного</w:t>
      </w:r>
      <w:proofErr w:type="spellEnd"/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материала. Эти производные - не что иное, как мысли, из которых мы возрождаем перевод подавленного представления в наших умах. С помощью свободных ассоциаций, когда пациент может создать длинную цепочку </w:t>
      </w: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мыслей, психика сталкивается с психическим образованием, в котором проявляется связь с подавленным.</w:t>
      </w:r>
    </w:p>
    <w:p w:rsidR="001A1061" w:rsidRPr="002E31E5" w:rsidRDefault="00C0375F" w:rsidP="00C0375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невротические симптомы являются производными от подавленных, которые с помощью этих образований, в конце концов, получили себе доступ к сознанию, в котором ему было отказано.</w:t>
      </w:r>
      <w:r w:rsidR="001A1061" w:rsidRPr="001A10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1061" w:rsidRDefault="005B217D" w:rsidP="002E31E5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Представление, сумма аффекта и их различные судьбы в процессе вытеснения.</w:t>
      </w:r>
    </w:p>
    <w:p w:rsidR="00DC6BD4" w:rsidRPr="00DC6BD4" w:rsidRDefault="00DC6BD4" w:rsidP="00DC6BD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Репрезентация понимается как репрессия репрезентации притяжения: «Как только существенно недопустимое представление усиливается сверх определенной меры, конфликт становится актуальным, и именно активация ведет к репрессиям». Судьба репрезентации (притяжения) </w:t>
      </w:r>
      <w:proofErr w:type="gramStart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удаление из сознания, если оно было ранее сознательным, или избегание сознания, если оно намеревалось стать сознательным.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Наряду с судьбой представления существует иная судьба репрессий, которая полностью отличается от репрессии представления и для которой было зафиксировано название «Сумма воздействия».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Аффект, «количество аффекта» </w:t>
      </w:r>
      <w:proofErr w:type="gramStart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количественный элемент желания, который подвергается репрессиям: «Это то, что отделено от представления и находит соответствующее выражение для его количества в процессах. Отныне, при описании случая репрессий, нам придется отдельно отслеживать, что стало с представлением в результате репрессий и что произошло с соответствующей энергией притяжения. «В результате преобразования психических энергий побуждений в аффекты, например в страх, наблюдается новая судьба притяжения.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цель репрессий состоит в том, чтобы избежать недовольства, «из этого следует, что судьба аффективной ценности репрезентации важнее, чем судьба репрезентации, и что именно в этот момент решающее значение имеет оценка процесса репрессий».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Репрессия работает индивидуально: у каждой индивидуальной производной репрессированных может быть своя собственная судьба, которая зависит от степени искажения, от их расстояния от бессознательного ядра и его аффективной значимости.</w:t>
      </w:r>
    </w:p>
    <w:p w:rsidR="001A1061" w:rsidRPr="001A1061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эти обстоятельства «тщательно взвешиваются» и определяется уровень интенсивности </w:t>
      </w:r>
      <w:proofErr w:type="spellStart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катексиса</w:t>
      </w:r>
      <w:proofErr w:type="spellEnd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(энергетического заряда) бессознательного. Таким образом, в зависимости от количественного фактора подавленное психическое содержание импульса остается бессознательным или проникает в сознание окольным путем. Судьба количественного фактора представления притяжения m. тройной: либо желание полностью подавлено, поэтому никаких признаков не может быть найдено, либо оно проявляется в виде какого-то качественно окрашенного аффекта, либо оно превращается в страх.</w:t>
      </w:r>
      <w:r w:rsidR="001A1061" w:rsidRPr="001A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1061" w:rsidRPr="002E31E5" w:rsidRDefault="001A1061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7D" w:rsidRDefault="005B217D" w:rsidP="00DC6BD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Возврат вытесненного. Образование симптомов и замещающее образование.</w:t>
      </w:r>
    </w:p>
    <w:p w:rsidR="00DC6BD4" w:rsidRDefault="00DC6BD4" w:rsidP="00DC6B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p w:rsidR="007A3EBE" w:rsidRPr="007A3EBE" w:rsidRDefault="007A3EBE" w:rsidP="007A3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Время от времени происходит «возвращение подавленных» - процесс, в котором подавленные, но не исчезнувшие элементы могут появляться вновь, хотя и в искаженной компромиссной форме (симптомы, замещение). Возвращение репрессированных </w:t>
      </w:r>
      <w:proofErr w:type="gramStart"/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третья фаза репрессий. Описывая этот процесс применительно к различным типам неврозов, Фрейд показал, что возвращение подавленных происходит в результате смещения и концентрации.</w:t>
      </w:r>
    </w:p>
    <w:p w:rsidR="007A3EBE" w:rsidRPr="007A3EBE" w:rsidRDefault="007A3EBE" w:rsidP="007A3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Формирование симптома является результатом особого процесса, особой умственной обработки.</w:t>
      </w:r>
    </w:p>
    <w:p w:rsidR="007A3EBE" w:rsidRPr="007A3EBE" w:rsidRDefault="007A3EBE" w:rsidP="007A3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Фрейд сравнивал формирование симптома с возвращением репрессированных, но с особым механизмом.</w:t>
      </w:r>
    </w:p>
    <w:p w:rsidR="007A3EBE" w:rsidRPr="007A3EBE" w:rsidRDefault="007A3EBE" w:rsidP="007A3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 формирования включает в себя:</w:t>
      </w:r>
    </w:p>
    <w:p w:rsidR="007A3EBE" w:rsidRPr="007A3EBE" w:rsidRDefault="007A3EBE" w:rsidP="007A3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 возвращение репрессированных в форме «замещающей формации» или «компромиссной формации» (ошибочные действия, оговорки, острота и т. Д.); - «реактивные образования»</w:t>
      </w:r>
    </w:p>
    <w:p w:rsidR="007A3EBE" w:rsidRPr="007A3EBE" w:rsidRDefault="007A3EBE" w:rsidP="007A3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На примере трех психоневрозов Фрейд демонстрирует эффект подавления: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Истерия страха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Репрессия в лучшем случае терпит неудачу - ей удается заменить одно представление другим;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Основной механизм смещен;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Фобия сохраняется, но объект меняется. Например, страх перед отцом переходит на страх перед волками.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Конверсионная истерия:</w:t>
      </w:r>
    </w:p>
    <w:p w:rsidR="007A3EBE" w:rsidRPr="007A3EBE" w:rsidRDefault="007A3EBE" w:rsidP="007A3EBE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Репрессия позволяет полностью устранить «количество аффекта», но симптом проявляется в форме сильной иннервации сенсорного, моторного характера в форме либо возбуждения, либо торможения);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механизмом является конденсация, которая привлекла весь </w:t>
      </w:r>
      <w:proofErr w:type="spellStart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катексис</w:t>
      </w:r>
      <w:proofErr w:type="spellEnd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обсессивный</w:t>
      </w:r>
      <w:proofErr w:type="spellEnd"/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невроз:</w:t>
      </w:r>
    </w:p>
    <w:p w:rsidR="007A3EBE" w:rsidRPr="007A3EBE" w:rsidRDefault="007A3EBE" w:rsidP="007A3EBE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враждебность по отношению к нелюбимому человеку вытесняет устраненный аффект (до этой стадии происходило преобразование импульса любви в садистский (враждебный);</w:t>
      </w:r>
    </w:p>
    <w:p w:rsidR="007A3EBE" w:rsidRPr="007A3EBE" w:rsidRDefault="007A3EBE" w:rsidP="007A3EBE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Реактивная формация возникает в виде усиления противоположного чувства, что приводит к изменениям в «Я»;</w:t>
      </w:r>
    </w:p>
    <w:p w:rsidR="007A3EBE" w:rsidRPr="007A3EBE" w:rsidRDefault="007A3EBE" w:rsidP="007A3EBE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Амбивалентность, которая вызвала репрессию посредством реактивного формирования, в то же время является местом, куда репрессированным удается вернуться - хорошее первоначальное смещение не сохраняется;</w:t>
      </w:r>
    </w:p>
    <w:p w:rsid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механизмом является предвзятость, благодаря которой аффект возвращается в виде бесконечных самообвинений, социального страха.</w:t>
      </w:r>
    </w:p>
    <w:p w:rsid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3EBE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Вторая часть задания</w:t>
      </w:r>
    </w:p>
    <w:p w:rsidR="005B217D" w:rsidRPr="002E31E5" w:rsidRDefault="005B217D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Прокомментируйте следующие высказывания Фрейда: </w:t>
      </w:r>
    </w:p>
    <w:p w:rsidR="005B217D" w:rsidRPr="00DC6BD4" w:rsidRDefault="005B217D" w:rsidP="00DC6BD4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BD4">
        <w:rPr>
          <w:rFonts w:ascii="Times New Roman" w:eastAsia="Times New Roman" w:hAnsi="Times New Roman" w:cs="Times New Roman"/>
          <w:sz w:val="28"/>
          <w:szCs w:val="28"/>
          <w:lang w:eastAsia="ru-RU"/>
        </w:rPr>
        <w:t>«…психоаналитический опыт работы с неврозами переноса заставляет нас сделать вывод, что вытеснение – это не некий существующий изначально защитный механизм, что оно может возникнуть не раньше, чем произойдёт чёткое разделение на сознательную и бессознательную душевную деятельность…».</w:t>
      </w:r>
    </w:p>
    <w:p w:rsidR="007A3EBE" w:rsidRPr="007A3EBE" w:rsidRDefault="002E31E5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6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Ответ:</w:t>
      </w:r>
      <w:r w:rsidRPr="002E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31E5" w:rsidRPr="007A3EBE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наблюдение говорит нам о том, что репрессия как защитный механизм изначально не существует, она вступает в силу не раньше, чем разделение между сознательным и бессознательным. И только после этого репрессия «удаляет» некоторый контент из сознания, если он был ранее сознательным или не допускает его в сознание, если он намеревался стать сознательным. То есть репрессия возникает как один из моментов защиты и является репрессией влечения к бессознательному. На самом деле репрессия разрывает связь с определенной психической системой - с сознанием.</w:t>
      </w:r>
    </w:p>
    <w:p w:rsidR="002E31E5" w:rsidRPr="002E31E5" w:rsidRDefault="002E31E5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217D" w:rsidRPr="00DC6BD4" w:rsidRDefault="005B217D" w:rsidP="00DC6BD4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«Репрезентация влечения развивается беспрепятственно и более содержательно, если благодаря вытеснению она лишена сознательного влияния. Она, так сказать, разрастается в темноте и находит крайние формы выражения, которые, если их переводят и предъявляют невротику, не только кажутся ему чуждыми, но и пугают его мистификацией необычайной и опасной силы влечения. Эта обманчивая сила влечения есть результат его свободного проявления в фантазии и </w:t>
      </w:r>
      <w:proofErr w:type="spellStart"/>
      <w:r w:rsidRPr="00DC6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запруживания</w:t>
      </w:r>
      <w:proofErr w:type="spellEnd"/>
      <w:r w:rsidRPr="00DC6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отсутствия удовлетворения. То, что этот последний результат связан с вытеснением, указывает на то, в чём нам нужно искать его истинное значение».</w:t>
      </w:r>
    </w:p>
    <w:p w:rsidR="007A3EBE" w:rsidRPr="007A3EBE" w:rsidRDefault="002E31E5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2E3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BD4" w:rsidRPr="002E31E5" w:rsidRDefault="007A3EBE" w:rsidP="007A3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описанный процесс подразумевает постоянное действие притяжения, он продолжает оставаться в бессознательном, «расти во тьме </w:t>
      </w: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бессознательного», образовывать производные (например, в форме фантазий, которые «пугают» невротика), что указывает на то, что репрессии не устраняют влечение - оно его только удерживает в бессознательном и не позволяет «впасть» в сознание.</w:t>
      </w:r>
    </w:p>
    <w:p w:rsidR="005B217D" w:rsidRPr="00DC6BD4" w:rsidRDefault="005B217D" w:rsidP="00DC6BD4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BD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«Процесс вытеснения нельзя представлять себе как некое однократное явление со стойким эффектом, подобно тому, как умерщвляют нечто живое, которое отныне становится мёртвым; напротив, вытеснение требует постоянных затрат энергии, без которых его результат оказался бы поставленным под сомнение, а потому понадобился бы новый акт вытеснения».</w:t>
      </w:r>
    </w:p>
    <w:p w:rsidR="002E31E5" w:rsidRPr="002E31E5" w:rsidRDefault="002E31E5" w:rsidP="002E31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2E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</w:t>
      </w:r>
      <w:r w:rsid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вытеснения </w:t>
      </w:r>
      <w:proofErr w:type="gramStart"/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 </w:t>
      </w:r>
      <w:proofErr w:type="spellStart"/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контрнагрузки</w:t>
      </w:r>
      <w:proofErr w:type="spellEnd"/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Подавленные представители желания постоянно стремятся в направлении сознания, которому необходимо постоянно противостоять, чтобы поддерживать равновесие. Следовательно, сохранение репрессий </w:t>
      </w:r>
      <w:proofErr w:type="gramStart"/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="007A3EBE" w:rsidRPr="007A3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разовое явление, а состояние, которое подразумевает постоянное расходование энергии, что, конечно, истощает психический аппарат и ведет к особой «судьбе притяжения».</w:t>
      </w:r>
    </w:p>
    <w:bookmarkEnd w:id="0"/>
    <w:p w:rsidR="00220C51" w:rsidRPr="002E31E5" w:rsidRDefault="00220C51" w:rsidP="002E31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0C51" w:rsidRPr="002E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99F"/>
    <w:multiLevelType w:val="multilevel"/>
    <w:tmpl w:val="A81E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C625D"/>
    <w:multiLevelType w:val="hybridMultilevel"/>
    <w:tmpl w:val="D10A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51E"/>
    <w:multiLevelType w:val="hybridMultilevel"/>
    <w:tmpl w:val="6AD62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BF8"/>
    <w:multiLevelType w:val="hybridMultilevel"/>
    <w:tmpl w:val="349CB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67F9"/>
    <w:multiLevelType w:val="multilevel"/>
    <w:tmpl w:val="0372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E636B"/>
    <w:multiLevelType w:val="hybridMultilevel"/>
    <w:tmpl w:val="A150E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75C8B"/>
    <w:multiLevelType w:val="multilevel"/>
    <w:tmpl w:val="38A0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E47D4"/>
    <w:multiLevelType w:val="hybridMultilevel"/>
    <w:tmpl w:val="A06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37B6"/>
    <w:multiLevelType w:val="multilevel"/>
    <w:tmpl w:val="00E8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564BA"/>
    <w:multiLevelType w:val="hybridMultilevel"/>
    <w:tmpl w:val="E196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463C0"/>
    <w:multiLevelType w:val="multilevel"/>
    <w:tmpl w:val="03E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A3B19"/>
    <w:multiLevelType w:val="hybridMultilevel"/>
    <w:tmpl w:val="53FC7D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2BE09D5"/>
    <w:multiLevelType w:val="hybridMultilevel"/>
    <w:tmpl w:val="C31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A2DAD"/>
    <w:multiLevelType w:val="hybridMultilevel"/>
    <w:tmpl w:val="F96A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62FEA"/>
    <w:multiLevelType w:val="hybridMultilevel"/>
    <w:tmpl w:val="953E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2111"/>
    <w:multiLevelType w:val="hybridMultilevel"/>
    <w:tmpl w:val="D7E0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1567B"/>
    <w:multiLevelType w:val="multilevel"/>
    <w:tmpl w:val="D146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E3A09"/>
    <w:multiLevelType w:val="multilevel"/>
    <w:tmpl w:val="637E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A0958"/>
    <w:multiLevelType w:val="hybridMultilevel"/>
    <w:tmpl w:val="65A28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B32EE"/>
    <w:multiLevelType w:val="multilevel"/>
    <w:tmpl w:val="2F9E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23B33"/>
    <w:multiLevelType w:val="multilevel"/>
    <w:tmpl w:val="92C0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E92A12"/>
    <w:multiLevelType w:val="hybridMultilevel"/>
    <w:tmpl w:val="5DDE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84993"/>
    <w:multiLevelType w:val="hybridMultilevel"/>
    <w:tmpl w:val="1C540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6"/>
  </w:num>
  <w:num w:numId="5">
    <w:abstractNumId w:val="4"/>
  </w:num>
  <w:num w:numId="6">
    <w:abstractNumId w:val="17"/>
  </w:num>
  <w:num w:numId="7">
    <w:abstractNumId w:val="0"/>
  </w:num>
  <w:num w:numId="8">
    <w:abstractNumId w:val="19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22"/>
  </w:num>
  <w:num w:numId="14">
    <w:abstractNumId w:val="1"/>
  </w:num>
  <w:num w:numId="15">
    <w:abstractNumId w:val="18"/>
  </w:num>
  <w:num w:numId="16">
    <w:abstractNumId w:val="12"/>
  </w:num>
  <w:num w:numId="17">
    <w:abstractNumId w:val="11"/>
  </w:num>
  <w:num w:numId="18">
    <w:abstractNumId w:val="5"/>
  </w:num>
  <w:num w:numId="19">
    <w:abstractNumId w:val="9"/>
  </w:num>
  <w:num w:numId="20">
    <w:abstractNumId w:val="3"/>
  </w:num>
  <w:num w:numId="21">
    <w:abstractNumId w:val="14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6E"/>
    <w:rsid w:val="001A1061"/>
    <w:rsid w:val="00220C51"/>
    <w:rsid w:val="002E31E5"/>
    <w:rsid w:val="005B217D"/>
    <w:rsid w:val="007A3EBE"/>
    <w:rsid w:val="007D006E"/>
    <w:rsid w:val="00C0375F"/>
    <w:rsid w:val="00D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32C3"/>
  <w15:chartTrackingRefBased/>
  <w15:docId w15:val="{14681465-EA08-4374-B367-AD601F36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17D"/>
    <w:rPr>
      <w:b/>
      <w:bCs/>
    </w:rPr>
  </w:style>
  <w:style w:type="character" w:customStyle="1" w:styleId="nolink">
    <w:name w:val="nolink"/>
    <w:basedOn w:val="a0"/>
    <w:rsid w:val="005B217D"/>
  </w:style>
  <w:style w:type="paragraph" w:styleId="a5">
    <w:name w:val="List Paragraph"/>
    <w:basedOn w:val="a"/>
    <w:uiPriority w:val="34"/>
    <w:qFormat/>
    <w:rsid w:val="001A106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A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9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902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18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alynmiki@gmail.com</cp:lastModifiedBy>
  <cp:revision>7</cp:revision>
  <dcterms:created xsi:type="dcterms:W3CDTF">2019-05-08T10:33:00Z</dcterms:created>
  <dcterms:modified xsi:type="dcterms:W3CDTF">2019-06-03T20:18:00Z</dcterms:modified>
</cp:coreProperties>
</file>